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6AF" w:rsidRDefault="00FD56AF" w:rsidP="00FD56AF">
      <w:pPr>
        <w:spacing w:before="87"/>
        <w:ind w:right="455"/>
        <w:jc w:val="right"/>
        <w:rPr>
          <w:sz w:val="28"/>
        </w:rPr>
      </w:pPr>
      <w:r>
        <w:rPr>
          <w:sz w:val="28"/>
        </w:rPr>
        <w:t>EK-4</w:t>
      </w:r>
    </w:p>
    <w:p w:rsidR="00FD56AF" w:rsidRDefault="00FD56AF" w:rsidP="00FD56AF">
      <w:pPr>
        <w:pStyle w:val="GvdeMetni"/>
        <w:rPr>
          <w:sz w:val="25"/>
        </w:rPr>
      </w:pPr>
    </w:p>
    <w:p w:rsidR="00FD56AF" w:rsidRDefault="00FD56AF" w:rsidP="00FD56AF">
      <w:pPr>
        <w:spacing w:before="87" w:line="261" w:lineRule="auto"/>
        <w:jc w:val="center"/>
        <w:rPr>
          <w:b/>
          <w:sz w:val="28"/>
        </w:rPr>
      </w:pPr>
      <w:r>
        <w:rPr>
          <w:b/>
          <w:sz w:val="28"/>
        </w:rPr>
        <w:t>HAK MAHRUMİYETİ CEZASI</w:t>
      </w:r>
      <w:r>
        <w:rPr>
          <w:b/>
          <w:spacing w:val="1"/>
          <w:sz w:val="28"/>
        </w:rPr>
        <w:t xml:space="preserve"> </w:t>
      </w:r>
      <w:r>
        <w:rPr>
          <w:b/>
          <w:spacing w:val="1"/>
          <w:sz w:val="28"/>
        </w:rPr>
        <w:br/>
      </w:r>
      <w:r>
        <w:rPr>
          <w:b/>
          <w:w w:val="95"/>
          <w:sz w:val="28"/>
        </w:rPr>
        <w:t>BULUNMADIĞIN</w:t>
      </w:r>
      <w:bookmarkStart w:id="0" w:name="_GoBack"/>
      <w:bookmarkEnd w:id="0"/>
      <w:r>
        <w:rPr>
          <w:b/>
          <w:w w:val="95"/>
          <w:sz w:val="28"/>
        </w:rPr>
        <w:t>A</w:t>
      </w:r>
      <w:r>
        <w:rPr>
          <w:b/>
          <w:spacing w:val="56"/>
          <w:w w:val="95"/>
          <w:sz w:val="28"/>
        </w:rPr>
        <w:t xml:space="preserve"> </w:t>
      </w:r>
      <w:r>
        <w:rPr>
          <w:b/>
          <w:w w:val="95"/>
          <w:sz w:val="28"/>
        </w:rPr>
        <w:t>DAİR</w:t>
      </w:r>
      <w:r>
        <w:rPr>
          <w:b/>
          <w:spacing w:val="9"/>
          <w:w w:val="95"/>
          <w:sz w:val="28"/>
        </w:rPr>
        <w:t xml:space="preserve"> </w:t>
      </w:r>
      <w:r>
        <w:rPr>
          <w:b/>
          <w:w w:val="95"/>
          <w:sz w:val="28"/>
        </w:rPr>
        <w:t>BEYAN</w:t>
      </w:r>
    </w:p>
    <w:p w:rsidR="00FD56AF" w:rsidRDefault="00FD56AF" w:rsidP="00FD56AF">
      <w:pPr>
        <w:pStyle w:val="GvdeMetni"/>
        <w:rPr>
          <w:b/>
          <w:sz w:val="30"/>
        </w:rPr>
      </w:pPr>
    </w:p>
    <w:p w:rsidR="00FD56AF" w:rsidRDefault="00FD56AF" w:rsidP="00FD56AF">
      <w:pPr>
        <w:pStyle w:val="GvdeMetni"/>
        <w:spacing w:before="6"/>
        <w:rPr>
          <w:b/>
          <w:sz w:val="29"/>
        </w:rPr>
      </w:pPr>
    </w:p>
    <w:p w:rsidR="00FD56AF" w:rsidRDefault="00FD56AF" w:rsidP="00FD56AF">
      <w:pPr>
        <w:spacing w:line="360" w:lineRule="auto"/>
        <w:ind w:left="116" w:right="110" w:firstLine="720"/>
        <w:jc w:val="both"/>
        <w:rPr>
          <w:sz w:val="24"/>
        </w:rPr>
      </w:pPr>
      <w:r>
        <w:rPr>
          <w:sz w:val="24"/>
        </w:rPr>
        <w:t>13 Ocak 2025 tarihinde Ankara’da yapılacak olan Türkiye Görme Engelliler Spor</w:t>
      </w:r>
      <w:r>
        <w:rPr>
          <w:spacing w:val="1"/>
          <w:sz w:val="24"/>
        </w:rPr>
        <w:t xml:space="preserve"> </w:t>
      </w:r>
      <w:r>
        <w:rPr>
          <w:sz w:val="24"/>
        </w:rPr>
        <w:t>Federasyonu 6. Olağan ve 7. Mali Genel Kurulu’nda; Federasyon Başkan Adayı olarak, 7405</w:t>
      </w:r>
      <w:r>
        <w:rPr>
          <w:spacing w:val="1"/>
          <w:sz w:val="24"/>
        </w:rPr>
        <w:t xml:space="preserve"> </w:t>
      </w:r>
      <w:r>
        <w:rPr>
          <w:sz w:val="24"/>
        </w:rPr>
        <w:t>sayılı</w:t>
      </w:r>
      <w:r>
        <w:rPr>
          <w:spacing w:val="-11"/>
          <w:sz w:val="24"/>
        </w:rPr>
        <w:t xml:space="preserve"> </w:t>
      </w:r>
      <w:r>
        <w:rPr>
          <w:sz w:val="24"/>
        </w:rPr>
        <w:t>Spor</w:t>
      </w:r>
      <w:r>
        <w:rPr>
          <w:spacing w:val="-10"/>
          <w:sz w:val="24"/>
        </w:rPr>
        <w:t xml:space="preserve"> </w:t>
      </w:r>
      <w:r>
        <w:rPr>
          <w:sz w:val="24"/>
        </w:rPr>
        <w:t>Kulüpleri</w:t>
      </w:r>
      <w:r>
        <w:rPr>
          <w:spacing w:val="-10"/>
          <w:sz w:val="24"/>
        </w:rPr>
        <w:t xml:space="preserve"> </w:t>
      </w:r>
      <w:r>
        <w:rPr>
          <w:sz w:val="24"/>
        </w:rPr>
        <w:t>ve</w:t>
      </w:r>
      <w:r>
        <w:rPr>
          <w:spacing w:val="-8"/>
          <w:sz w:val="24"/>
        </w:rPr>
        <w:t xml:space="preserve"> </w:t>
      </w:r>
      <w:r>
        <w:rPr>
          <w:sz w:val="24"/>
        </w:rPr>
        <w:t>Spor</w:t>
      </w:r>
      <w:r>
        <w:rPr>
          <w:spacing w:val="-9"/>
          <w:sz w:val="24"/>
        </w:rPr>
        <w:t xml:space="preserve"> </w:t>
      </w:r>
      <w:r>
        <w:rPr>
          <w:sz w:val="24"/>
        </w:rPr>
        <w:t>Federasyonları</w:t>
      </w:r>
      <w:r>
        <w:rPr>
          <w:spacing w:val="-11"/>
          <w:sz w:val="24"/>
        </w:rPr>
        <w:t xml:space="preserve"> </w:t>
      </w:r>
      <w:r>
        <w:rPr>
          <w:sz w:val="24"/>
        </w:rPr>
        <w:t>Kanununun</w:t>
      </w:r>
      <w:r>
        <w:rPr>
          <w:spacing w:val="-5"/>
          <w:sz w:val="24"/>
        </w:rPr>
        <w:t xml:space="preserve"> </w:t>
      </w:r>
      <w:r>
        <w:rPr>
          <w:sz w:val="24"/>
        </w:rPr>
        <w:t>34</w:t>
      </w:r>
      <w:r>
        <w:rPr>
          <w:spacing w:val="-7"/>
          <w:sz w:val="24"/>
        </w:rPr>
        <w:t xml:space="preserve"> </w:t>
      </w:r>
      <w:r>
        <w:rPr>
          <w:sz w:val="24"/>
        </w:rPr>
        <w:t>üncü</w:t>
      </w:r>
      <w:r>
        <w:rPr>
          <w:spacing w:val="-2"/>
          <w:sz w:val="24"/>
        </w:rPr>
        <w:t xml:space="preserve"> </w:t>
      </w:r>
      <w:r>
        <w:rPr>
          <w:sz w:val="24"/>
        </w:rPr>
        <w:t>maddesinin</w:t>
      </w:r>
      <w:r>
        <w:rPr>
          <w:spacing w:val="-6"/>
          <w:sz w:val="24"/>
        </w:rPr>
        <w:t xml:space="preserve"> </w:t>
      </w:r>
      <w:r>
        <w:rPr>
          <w:sz w:val="24"/>
        </w:rPr>
        <w:t>birinci</w:t>
      </w:r>
      <w:r>
        <w:rPr>
          <w:spacing w:val="-11"/>
          <w:sz w:val="24"/>
        </w:rPr>
        <w:t xml:space="preserve"> </w:t>
      </w:r>
      <w:r>
        <w:rPr>
          <w:sz w:val="24"/>
        </w:rPr>
        <w:t>fıkrasının</w:t>
      </w:r>
    </w:p>
    <w:p w:rsidR="00FD56AF" w:rsidRDefault="00FD56AF" w:rsidP="00FD56AF">
      <w:pPr>
        <w:spacing w:before="2" w:line="360" w:lineRule="auto"/>
        <w:ind w:left="116" w:right="110"/>
        <w:jc w:val="both"/>
        <w:rPr>
          <w:sz w:val="24"/>
        </w:rPr>
      </w:pPr>
      <w:r>
        <w:rPr>
          <w:sz w:val="24"/>
        </w:rPr>
        <w:t>(c) bendi uyarınca; Tahkim Kurulu, Gençlik ve Spor Bakanlığı spor disiplin kurulları, ulusal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-3"/>
          <w:sz w:val="24"/>
        </w:rPr>
        <w:t xml:space="preserve"> </w:t>
      </w:r>
      <w:r>
        <w:rPr>
          <w:sz w:val="24"/>
        </w:rPr>
        <w:t>uluslararası</w:t>
      </w:r>
      <w:r>
        <w:rPr>
          <w:spacing w:val="-7"/>
          <w:sz w:val="24"/>
        </w:rPr>
        <w:t xml:space="preserve"> </w:t>
      </w:r>
      <w:r>
        <w:rPr>
          <w:sz w:val="24"/>
        </w:rPr>
        <w:t>spor</w:t>
      </w:r>
      <w:r>
        <w:rPr>
          <w:spacing w:val="-5"/>
          <w:sz w:val="24"/>
        </w:rPr>
        <w:t xml:space="preserve"> </w:t>
      </w:r>
      <w:r>
        <w:rPr>
          <w:sz w:val="24"/>
        </w:rPr>
        <w:t>federasyonlarının</w:t>
      </w:r>
      <w:r>
        <w:rPr>
          <w:spacing w:val="-7"/>
          <w:sz w:val="24"/>
        </w:rPr>
        <w:t xml:space="preserve"> </w:t>
      </w:r>
      <w:r>
        <w:rPr>
          <w:sz w:val="24"/>
        </w:rPr>
        <w:t>disiplin</w:t>
      </w:r>
      <w:r>
        <w:rPr>
          <w:spacing w:val="-6"/>
          <w:sz w:val="24"/>
        </w:rPr>
        <w:t xml:space="preserve"> </w:t>
      </w:r>
      <w:r>
        <w:rPr>
          <w:sz w:val="24"/>
        </w:rPr>
        <w:t>kurullarından</w:t>
      </w:r>
      <w:r>
        <w:rPr>
          <w:spacing w:val="-7"/>
          <w:sz w:val="24"/>
        </w:rPr>
        <w:t xml:space="preserve"> </w:t>
      </w:r>
      <w:r>
        <w:rPr>
          <w:sz w:val="24"/>
        </w:rPr>
        <w:t>son</w:t>
      </w:r>
      <w:r>
        <w:rPr>
          <w:spacing w:val="-7"/>
          <w:sz w:val="24"/>
        </w:rPr>
        <w:t xml:space="preserve"> </w:t>
      </w:r>
      <w:r>
        <w:rPr>
          <w:sz w:val="24"/>
        </w:rPr>
        <w:t>beş yıl</w:t>
      </w:r>
      <w:r>
        <w:rPr>
          <w:spacing w:val="-5"/>
          <w:sz w:val="24"/>
        </w:rPr>
        <w:t xml:space="preserve"> </w:t>
      </w:r>
      <w:r>
        <w:rPr>
          <w:sz w:val="24"/>
        </w:rPr>
        <w:t>içinde</w:t>
      </w:r>
      <w:r>
        <w:rPr>
          <w:spacing w:val="-3"/>
          <w:sz w:val="24"/>
        </w:rPr>
        <w:t xml:space="preserve"> </w:t>
      </w:r>
      <w:r>
        <w:rPr>
          <w:sz w:val="24"/>
        </w:rPr>
        <w:t>bir</w:t>
      </w:r>
      <w:r>
        <w:rPr>
          <w:spacing w:val="-1"/>
          <w:sz w:val="24"/>
        </w:rPr>
        <w:t xml:space="preserve"> </w:t>
      </w:r>
      <w:r>
        <w:rPr>
          <w:sz w:val="24"/>
        </w:rPr>
        <w:t>defada</w:t>
      </w:r>
      <w:r>
        <w:rPr>
          <w:spacing w:val="-3"/>
          <w:sz w:val="24"/>
        </w:rPr>
        <w:t xml:space="preserve"> </w:t>
      </w:r>
      <w:r>
        <w:rPr>
          <w:sz w:val="24"/>
        </w:rPr>
        <w:t>altı</w:t>
      </w:r>
      <w:r>
        <w:rPr>
          <w:spacing w:val="-58"/>
          <w:sz w:val="24"/>
        </w:rPr>
        <w:t xml:space="preserve"> </w:t>
      </w:r>
      <w:r>
        <w:rPr>
          <w:sz w:val="24"/>
        </w:rPr>
        <w:t>ay</w:t>
      </w:r>
      <w:r>
        <w:rPr>
          <w:spacing w:val="-5"/>
          <w:sz w:val="24"/>
        </w:rPr>
        <w:t xml:space="preserve"> </w:t>
      </w:r>
      <w:r>
        <w:rPr>
          <w:sz w:val="24"/>
        </w:rPr>
        <w:t>veya</w:t>
      </w:r>
      <w:r>
        <w:rPr>
          <w:spacing w:val="-1"/>
          <w:sz w:val="24"/>
        </w:rPr>
        <w:t xml:space="preserve"> </w:t>
      </w:r>
      <w:r>
        <w:rPr>
          <w:sz w:val="24"/>
        </w:rPr>
        <w:t>toplamda</w:t>
      </w:r>
      <w:r>
        <w:rPr>
          <w:spacing w:val="-1"/>
          <w:sz w:val="24"/>
        </w:rPr>
        <w:t xml:space="preserve"> </w:t>
      </w:r>
      <w:r>
        <w:rPr>
          <w:sz w:val="24"/>
        </w:rPr>
        <w:t>bir</w:t>
      </w:r>
      <w:r>
        <w:rPr>
          <w:spacing w:val="6"/>
          <w:sz w:val="24"/>
        </w:rPr>
        <w:t xml:space="preserve"> </w:t>
      </w:r>
      <w:r>
        <w:rPr>
          <w:sz w:val="24"/>
        </w:rPr>
        <w:t>yıl</w:t>
      </w:r>
      <w:r>
        <w:rPr>
          <w:spacing w:val="-4"/>
          <w:sz w:val="24"/>
        </w:rPr>
        <w:t xml:space="preserve"> </w:t>
      </w:r>
      <w:r>
        <w:rPr>
          <w:sz w:val="24"/>
        </w:rPr>
        <w:t>hak</w:t>
      </w:r>
      <w:r>
        <w:rPr>
          <w:spacing w:val="4"/>
          <w:sz w:val="24"/>
        </w:rPr>
        <w:t xml:space="preserve"> </w:t>
      </w:r>
      <w:r>
        <w:rPr>
          <w:sz w:val="24"/>
        </w:rPr>
        <w:t>mahrumiyeti</w:t>
      </w:r>
      <w:r>
        <w:rPr>
          <w:spacing w:val="-8"/>
          <w:sz w:val="24"/>
        </w:rPr>
        <w:t xml:space="preserve"> </w:t>
      </w:r>
      <w:r>
        <w:rPr>
          <w:sz w:val="24"/>
        </w:rPr>
        <w:t>cezası</w:t>
      </w:r>
      <w:r>
        <w:rPr>
          <w:spacing w:val="2"/>
          <w:sz w:val="24"/>
        </w:rPr>
        <w:t xml:space="preserve"> </w:t>
      </w:r>
      <w:r>
        <w:rPr>
          <w:sz w:val="24"/>
        </w:rPr>
        <w:t>almadığımı</w:t>
      </w:r>
      <w:r>
        <w:rPr>
          <w:spacing w:val="-3"/>
          <w:sz w:val="24"/>
        </w:rPr>
        <w:t xml:space="preserve"> </w:t>
      </w:r>
      <w:r>
        <w:rPr>
          <w:sz w:val="24"/>
        </w:rPr>
        <w:t>beyan</w:t>
      </w:r>
      <w:r>
        <w:rPr>
          <w:spacing w:val="-4"/>
          <w:sz w:val="24"/>
        </w:rPr>
        <w:t xml:space="preserve"> </w:t>
      </w:r>
      <w:r>
        <w:rPr>
          <w:sz w:val="24"/>
        </w:rPr>
        <w:t>ederim.</w:t>
      </w:r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>.......</w:t>
      </w:r>
      <w:proofErr w:type="gramEnd"/>
      <w:r>
        <w:rPr>
          <w:sz w:val="24"/>
        </w:rPr>
        <w:t>/....../…...</w:t>
      </w:r>
    </w:p>
    <w:p w:rsidR="00FD56AF" w:rsidRDefault="00FD56AF" w:rsidP="00FD56AF">
      <w:pPr>
        <w:pStyle w:val="GvdeMetni"/>
        <w:rPr>
          <w:sz w:val="26"/>
        </w:rPr>
      </w:pPr>
    </w:p>
    <w:p w:rsidR="00FD56AF" w:rsidRDefault="00FD56AF" w:rsidP="00FD56AF">
      <w:pPr>
        <w:pStyle w:val="GvdeMetni"/>
        <w:rPr>
          <w:sz w:val="26"/>
        </w:rPr>
      </w:pPr>
    </w:p>
    <w:p w:rsidR="00FD56AF" w:rsidRDefault="00FD56AF" w:rsidP="00FD56AF">
      <w:pPr>
        <w:pStyle w:val="GvdeMetni"/>
        <w:spacing w:before="4"/>
        <w:rPr>
          <w:sz w:val="25"/>
        </w:rPr>
      </w:pPr>
    </w:p>
    <w:p w:rsidR="00FD56AF" w:rsidRDefault="00FD56AF" w:rsidP="00FD56AF">
      <w:pPr>
        <w:ind w:right="789"/>
        <w:jc w:val="right"/>
        <w:rPr>
          <w:sz w:val="24"/>
        </w:rPr>
      </w:pPr>
      <w:r>
        <w:rPr>
          <w:sz w:val="24"/>
        </w:rPr>
        <w:t>Adı,</w:t>
      </w:r>
      <w:r>
        <w:rPr>
          <w:spacing w:val="-3"/>
          <w:sz w:val="24"/>
        </w:rPr>
        <w:t xml:space="preserve"> </w:t>
      </w:r>
      <w:r>
        <w:rPr>
          <w:sz w:val="24"/>
        </w:rPr>
        <w:t>Soyadı</w:t>
      </w:r>
    </w:p>
    <w:p w:rsidR="00FD56AF" w:rsidRDefault="00FD56AF" w:rsidP="00FD56AF">
      <w:pPr>
        <w:spacing w:before="27"/>
        <w:ind w:left="7804" w:right="604" w:hanging="605"/>
        <w:rPr>
          <w:sz w:val="24"/>
        </w:rPr>
      </w:pPr>
      <w:r>
        <w:rPr>
          <w:spacing w:val="-1"/>
          <w:sz w:val="24"/>
        </w:rPr>
        <w:t>T.C.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Kimlik</w:t>
      </w:r>
      <w:r>
        <w:rPr>
          <w:spacing w:val="-12"/>
          <w:sz w:val="24"/>
        </w:rPr>
        <w:t xml:space="preserve"> </w:t>
      </w:r>
      <w:r>
        <w:rPr>
          <w:sz w:val="24"/>
        </w:rPr>
        <w:t>No</w:t>
      </w:r>
      <w:r>
        <w:rPr>
          <w:spacing w:val="-57"/>
          <w:sz w:val="24"/>
        </w:rPr>
        <w:t xml:space="preserve"> </w:t>
      </w:r>
      <w:r>
        <w:rPr>
          <w:sz w:val="24"/>
        </w:rPr>
        <w:t>imza</w:t>
      </w:r>
    </w:p>
    <w:p w:rsidR="0023492D" w:rsidRPr="00FD56AF" w:rsidRDefault="00FD56AF" w:rsidP="00FD56AF"/>
    <w:sectPr w:rsidR="0023492D" w:rsidRPr="00FD5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112AE"/>
    <w:multiLevelType w:val="hybridMultilevel"/>
    <w:tmpl w:val="BCA81B28"/>
    <w:lvl w:ilvl="0" w:tplc="0BF4E94A">
      <w:start w:val="1"/>
      <w:numFmt w:val="decimal"/>
      <w:lvlText w:val="%1."/>
      <w:lvlJc w:val="left"/>
      <w:pPr>
        <w:ind w:left="1533" w:hanging="71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4888E6CC">
      <w:numFmt w:val="bullet"/>
      <w:lvlText w:val="•"/>
      <w:lvlJc w:val="left"/>
      <w:pPr>
        <w:ind w:left="2316" w:hanging="711"/>
      </w:pPr>
      <w:rPr>
        <w:rFonts w:hint="default"/>
        <w:lang w:val="tr-TR" w:eastAsia="en-US" w:bidi="ar-SA"/>
      </w:rPr>
    </w:lvl>
    <w:lvl w:ilvl="2" w:tplc="C1DA442E">
      <w:numFmt w:val="bullet"/>
      <w:lvlText w:val="•"/>
      <w:lvlJc w:val="left"/>
      <w:pPr>
        <w:ind w:left="3092" w:hanging="711"/>
      </w:pPr>
      <w:rPr>
        <w:rFonts w:hint="default"/>
        <w:lang w:val="tr-TR" w:eastAsia="en-US" w:bidi="ar-SA"/>
      </w:rPr>
    </w:lvl>
    <w:lvl w:ilvl="3" w:tplc="00DA2ADE">
      <w:numFmt w:val="bullet"/>
      <w:lvlText w:val="•"/>
      <w:lvlJc w:val="left"/>
      <w:pPr>
        <w:ind w:left="3869" w:hanging="711"/>
      </w:pPr>
      <w:rPr>
        <w:rFonts w:hint="default"/>
        <w:lang w:val="tr-TR" w:eastAsia="en-US" w:bidi="ar-SA"/>
      </w:rPr>
    </w:lvl>
    <w:lvl w:ilvl="4" w:tplc="0FD2381E">
      <w:numFmt w:val="bullet"/>
      <w:lvlText w:val="•"/>
      <w:lvlJc w:val="left"/>
      <w:pPr>
        <w:ind w:left="4645" w:hanging="711"/>
      </w:pPr>
      <w:rPr>
        <w:rFonts w:hint="default"/>
        <w:lang w:val="tr-TR" w:eastAsia="en-US" w:bidi="ar-SA"/>
      </w:rPr>
    </w:lvl>
    <w:lvl w:ilvl="5" w:tplc="3460D2D4">
      <w:numFmt w:val="bullet"/>
      <w:lvlText w:val="•"/>
      <w:lvlJc w:val="left"/>
      <w:pPr>
        <w:ind w:left="5422" w:hanging="711"/>
      </w:pPr>
      <w:rPr>
        <w:rFonts w:hint="default"/>
        <w:lang w:val="tr-TR" w:eastAsia="en-US" w:bidi="ar-SA"/>
      </w:rPr>
    </w:lvl>
    <w:lvl w:ilvl="6" w:tplc="ACE2D398">
      <w:numFmt w:val="bullet"/>
      <w:lvlText w:val="•"/>
      <w:lvlJc w:val="left"/>
      <w:pPr>
        <w:ind w:left="6198" w:hanging="711"/>
      </w:pPr>
      <w:rPr>
        <w:rFonts w:hint="default"/>
        <w:lang w:val="tr-TR" w:eastAsia="en-US" w:bidi="ar-SA"/>
      </w:rPr>
    </w:lvl>
    <w:lvl w:ilvl="7" w:tplc="0CFEB188">
      <w:numFmt w:val="bullet"/>
      <w:lvlText w:val="•"/>
      <w:lvlJc w:val="left"/>
      <w:pPr>
        <w:ind w:left="6974" w:hanging="711"/>
      </w:pPr>
      <w:rPr>
        <w:rFonts w:hint="default"/>
        <w:lang w:val="tr-TR" w:eastAsia="en-US" w:bidi="ar-SA"/>
      </w:rPr>
    </w:lvl>
    <w:lvl w:ilvl="8" w:tplc="28860E60">
      <w:numFmt w:val="bullet"/>
      <w:lvlText w:val="•"/>
      <w:lvlJc w:val="left"/>
      <w:pPr>
        <w:ind w:left="7751" w:hanging="711"/>
      </w:pPr>
      <w:rPr>
        <w:rFonts w:hint="default"/>
        <w:lang w:val="tr-TR" w:eastAsia="en-US" w:bidi="ar-SA"/>
      </w:rPr>
    </w:lvl>
  </w:abstractNum>
  <w:abstractNum w:abstractNumId="1" w15:restartNumberingAfterBreak="0">
    <w:nsid w:val="57B17B03"/>
    <w:multiLevelType w:val="hybridMultilevel"/>
    <w:tmpl w:val="D6C280AE"/>
    <w:lvl w:ilvl="0" w:tplc="F9FCDCEA">
      <w:start w:val="2"/>
      <w:numFmt w:val="lowerLetter"/>
      <w:lvlText w:val="%1)"/>
      <w:lvlJc w:val="left"/>
      <w:pPr>
        <w:ind w:left="1062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8DBE5B52">
      <w:numFmt w:val="bullet"/>
      <w:lvlText w:val="•"/>
      <w:lvlJc w:val="left"/>
      <w:pPr>
        <w:ind w:left="1884" w:hanging="240"/>
      </w:pPr>
      <w:rPr>
        <w:rFonts w:hint="default"/>
        <w:lang w:val="tr-TR" w:eastAsia="en-US" w:bidi="ar-SA"/>
      </w:rPr>
    </w:lvl>
    <w:lvl w:ilvl="2" w:tplc="EEC823B4">
      <w:numFmt w:val="bullet"/>
      <w:lvlText w:val="•"/>
      <w:lvlJc w:val="left"/>
      <w:pPr>
        <w:ind w:left="2708" w:hanging="240"/>
      </w:pPr>
      <w:rPr>
        <w:rFonts w:hint="default"/>
        <w:lang w:val="tr-TR" w:eastAsia="en-US" w:bidi="ar-SA"/>
      </w:rPr>
    </w:lvl>
    <w:lvl w:ilvl="3" w:tplc="0E0C53F2">
      <w:numFmt w:val="bullet"/>
      <w:lvlText w:val="•"/>
      <w:lvlJc w:val="left"/>
      <w:pPr>
        <w:ind w:left="3533" w:hanging="240"/>
      </w:pPr>
      <w:rPr>
        <w:rFonts w:hint="default"/>
        <w:lang w:val="tr-TR" w:eastAsia="en-US" w:bidi="ar-SA"/>
      </w:rPr>
    </w:lvl>
    <w:lvl w:ilvl="4" w:tplc="DF2E8638">
      <w:numFmt w:val="bullet"/>
      <w:lvlText w:val="•"/>
      <w:lvlJc w:val="left"/>
      <w:pPr>
        <w:ind w:left="4357" w:hanging="240"/>
      </w:pPr>
      <w:rPr>
        <w:rFonts w:hint="default"/>
        <w:lang w:val="tr-TR" w:eastAsia="en-US" w:bidi="ar-SA"/>
      </w:rPr>
    </w:lvl>
    <w:lvl w:ilvl="5" w:tplc="BD004BA8">
      <w:numFmt w:val="bullet"/>
      <w:lvlText w:val="•"/>
      <w:lvlJc w:val="left"/>
      <w:pPr>
        <w:ind w:left="5182" w:hanging="240"/>
      </w:pPr>
      <w:rPr>
        <w:rFonts w:hint="default"/>
        <w:lang w:val="tr-TR" w:eastAsia="en-US" w:bidi="ar-SA"/>
      </w:rPr>
    </w:lvl>
    <w:lvl w:ilvl="6" w:tplc="CC125838">
      <w:numFmt w:val="bullet"/>
      <w:lvlText w:val="•"/>
      <w:lvlJc w:val="left"/>
      <w:pPr>
        <w:ind w:left="6006" w:hanging="240"/>
      </w:pPr>
      <w:rPr>
        <w:rFonts w:hint="default"/>
        <w:lang w:val="tr-TR" w:eastAsia="en-US" w:bidi="ar-SA"/>
      </w:rPr>
    </w:lvl>
    <w:lvl w:ilvl="7" w:tplc="D2DE2B9A">
      <w:numFmt w:val="bullet"/>
      <w:lvlText w:val="•"/>
      <w:lvlJc w:val="left"/>
      <w:pPr>
        <w:ind w:left="6830" w:hanging="240"/>
      </w:pPr>
      <w:rPr>
        <w:rFonts w:hint="default"/>
        <w:lang w:val="tr-TR" w:eastAsia="en-US" w:bidi="ar-SA"/>
      </w:rPr>
    </w:lvl>
    <w:lvl w:ilvl="8" w:tplc="21F4D554">
      <w:numFmt w:val="bullet"/>
      <w:lvlText w:val="•"/>
      <w:lvlJc w:val="left"/>
      <w:pPr>
        <w:ind w:left="7655" w:hanging="240"/>
      </w:pPr>
      <w:rPr>
        <w:rFonts w:hint="default"/>
        <w:lang w:val="tr-TR" w:eastAsia="en-US" w:bidi="ar-SA"/>
      </w:rPr>
    </w:lvl>
  </w:abstractNum>
  <w:abstractNum w:abstractNumId="2" w15:restartNumberingAfterBreak="0">
    <w:nsid w:val="5C836767"/>
    <w:multiLevelType w:val="hybridMultilevel"/>
    <w:tmpl w:val="67E09AD8"/>
    <w:lvl w:ilvl="0" w:tplc="F1CE1552">
      <w:start w:val="1"/>
      <w:numFmt w:val="decimal"/>
      <w:lvlText w:val="%1-"/>
      <w:lvlJc w:val="left"/>
      <w:pPr>
        <w:ind w:left="116" w:hanging="23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6E06745A">
      <w:start w:val="1"/>
      <w:numFmt w:val="lowerLetter"/>
      <w:lvlText w:val="%2-"/>
      <w:lvlJc w:val="left"/>
      <w:pPr>
        <w:ind w:left="116" w:hanging="236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tr-TR" w:eastAsia="en-US" w:bidi="ar-SA"/>
      </w:rPr>
    </w:lvl>
    <w:lvl w:ilvl="2" w:tplc="2F66AB20">
      <w:numFmt w:val="bullet"/>
      <w:lvlText w:val="•"/>
      <w:lvlJc w:val="left"/>
      <w:pPr>
        <w:ind w:left="1956" w:hanging="236"/>
      </w:pPr>
      <w:rPr>
        <w:rFonts w:hint="default"/>
        <w:lang w:val="tr-TR" w:eastAsia="en-US" w:bidi="ar-SA"/>
      </w:rPr>
    </w:lvl>
    <w:lvl w:ilvl="3" w:tplc="5D32BE34">
      <w:numFmt w:val="bullet"/>
      <w:lvlText w:val="•"/>
      <w:lvlJc w:val="left"/>
      <w:pPr>
        <w:ind w:left="2875" w:hanging="236"/>
      </w:pPr>
      <w:rPr>
        <w:rFonts w:hint="default"/>
        <w:lang w:val="tr-TR" w:eastAsia="en-US" w:bidi="ar-SA"/>
      </w:rPr>
    </w:lvl>
    <w:lvl w:ilvl="4" w:tplc="4FBC6BF6">
      <w:numFmt w:val="bullet"/>
      <w:lvlText w:val="•"/>
      <w:lvlJc w:val="left"/>
      <w:pPr>
        <w:ind w:left="3793" w:hanging="236"/>
      </w:pPr>
      <w:rPr>
        <w:rFonts w:hint="default"/>
        <w:lang w:val="tr-TR" w:eastAsia="en-US" w:bidi="ar-SA"/>
      </w:rPr>
    </w:lvl>
    <w:lvl w:ilvl="5" w:tplc="261C737E">
      <w:numFmt w:val="bullet"/>
      <w:lvlText w:val="•"/>
      <w:lvlJc w:val="left"/>
      <w:pPr>
        <w:ind w:left="4712" w:hanging="236"/>
      </w:pPr>
      <w:rPr>
        <w:rFonts w:hint="default"/>
        <w:lang w:val="tr-TR" w:eastAsia="en-US" w:bidi="ar-SA"/>
      </w:rPr>
    </w:lvl>
    <w:lvl w:ilvl="6" w:tplc="246EDB10">
      <w:numFmt w:val="bullet"/>
      <w:lvlText w:val="•"/>
      <w:lvlJc w:val="left"/>
      <w:pPr>
        <w:ind w:left="5630" w:hanging="236"/>
      </w:pPr>
      <w:rPr>
        <w:rFonts w:hint="default"/>
        <w:lang w:val="tr-TR" w:eastAsia="en-US" w:bidi="ar-SA"/>
      </w:rPr>
    </w:lvl>
    <w:lvl w:ilvl="7" w:tplc="B9265B42">
      <w:numFmt w:val="bullet"/>
      <w:lvlText w:val="•"/>
      <w:lvlJc w:val="left"/>
      <w:pPr>
        <w:ind w:left="6548" w:hanging="236"/>
      </w:pPr>
      <w:rPr>
        <w:rFonts w:hint="default"/>
        <w:lang w:val="tr-TR" w:eastAsia="en-US" w:bidi="ar-SA"/>
      </w:rPr>
    </w:lvl>
    <w:lvl w:ilvl="8" w:tplc="61D46B54">
      <w:numFmt w:val="bullet"/>
      <w:lvlText w:val="•"/>
      <w:lvlJc w:val="left"/>
      <w:pPr>
        <w:ind w:left="7467" w:hanging="236"/>
      </w:pPr>
      <w:rPr>
        <w:rFonts w:hint="default"/>
        <w:lang w:val="tr-TR" w:eastAsia="en-US" w:bidi="ar-SA"/>
      </w:rPr>
    </w:lvl>
  </w:abstractNum>
  <w:abstractNum w:abstractNumId="3" w15:restartNumberingAfterBreak="0">
    <w:nsid w:val="64474596"/>
    <w:multiLevelType w:val="hybridMultilevel"/>
    <w:tmpl w:val="7F3A64C0"/>
    <w:lvl w:ilvl="0" w:tplc="80BC5184">
      <w:start w:val="1"/>
      <w:numFmt w:val="decimal"/>
      <w:lvlText w:val="%1."/>
      <w:lvlJc w:val="left"/>
      <w:pPr>
        <w:ind w:left="36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A93AACAA">
      <w:numFmt w:val="bullet"/>
      <w:lvlText w:val="•"/>
      <w:lvlJc w:val="left"/>
      <w:pPr>
        <w:ind w:left="3220" w:hanging="245"/>
      </w:pPr>
      <w:rPr>
        <w:rFonts w:hint="default"/>
        <w:lang w:val="tr-TR" w:eastAsia="en-US" w:bidi="ar-SA"/>
      </w:rPr>
    </w:lvl>
    <w:lvl w:ilvl="2" w:tplc="7662008E">
      <w:numFmt w:val="bullet"/>
      <w:lvlText w:val="•"/>
      <w:lvlJc w:val="left"/>
      <w:pPr>
        <w:ind w:left="3896" w:hanging="245"/>
      </w:pPr>
      <w:rPr>
        <w:rFonts w:hint="default"/>
        <w:lang w:val="tr-TR" w:eastAsia="en-US" w:bidi="ar-SA"/>
      </w:rPr>
    </w:lvl>
    <w:lvl w:ilvl="3" w:tplc="B546BE2A">
      <w:numFmt w:val="bullet"/>
      <w:lvlText w:val="•"/>
      <w:lvlJc w:val="left"/>
      <w:pPr>
        <w:ind w:left="4572" w:hanging="245"/>
      </w:pPr>
      <w:rPr>
        <w:rFonts w:hint="default"/>
        <w:lang w:val="tr-TR" w:eastAsia="en-US" w:bidi="ar-SA"/>
      </w:rPr>
    </w:lvl>
    <w:lvl w:ilvl="4" w:tplc="D40C7E5E">
      <w:numFmt w:val="bullet"/>
      <w:lvlText w:val="•"/>
      <w:lvlJc w:val="left"/>
      <w:pPr>
        <w:ind w:left="5248" w:hanging="245"/>
      </w:pPr>
      <w:rPr>
        <w:rFonts w:hint="default"/>
        <w:lang w:val="tr-TR" w:eastAsia="en-US" w:bidi="ar-SA"/>
      </w:rPr>
    </w:lvl>
    <w:lvl w:ilvl="5" w:tplc="4F468FE0">
      <w:numFmt w:val="bullet"/>
      <w:lvlText w:val="•"/>
      <w:lvlJc w:val="left"/>
      <w:pPr>
        <w:ind w:left="5924" w:hanging="245"/>
      </w:pPr>
      <w:rPr>
        <w:rFonts w:hint="default"/>
        <w:lang w:val="tr-TR" w:eastAsia="en-US" w:bidi="ar-SA"/>
      </w:rPr>
    </w:lvl>
    <w:lvl w:ilvl="6" w:tplc="021421FE">
      <w:numFmt w:val="bullet"/>
      <w:lvlText w:val="•"/>
      <w:lvlJc w:val="left"/>
      <w:pPr>
        <w:ind w:left="6600" w:hanging="245"/>
      </w:pPr>
      <w:rPr>
        <w:rFonts w:hint="default"/>
        <w:lang w:val="tr-TR" w:eastAsia="en-US" w:bidi="ar-SA"/>
      </w:rPr>
    </w:lvl>
    <w:lvl w:ilvl="7" w:tplc="67F6B554">
      <w:numFmt w:val="bullet"/>
      <w:lvlText w:val="•"/>
      <w:lvlJc w:val="left"/>
      <w:pPr>
        <w:ind w:left="7276" w:hanging="245"/>
      </w:pPr>
      <w:rPr>
        <w:rFonts w:hint="default"/>
        <w:lang w:val="tr-TR" w:eastAsia="en-US" w:bidi="ar-SA"/>
      </w:rPr>
    </w:lvl>
    <w:lvl w:ilvl="8" w:tplc="E10C1E28">
      <w:numFmt w:val="bullet"/>
      <w:lvlText w:val="•"/>
      <w:lvlJc w:val="left"/>
      <w:pPr>
        <w:ind w:left="7952" w:hanging="245"/>
      </w:pPr>
      <w:rPr>
        <w:rFonts w:hint="default"/>
        <w:lang w:val="tr-TR" w:eastAsia="en-US" w:bidi="ar-SA"/>
      </w:rPr>
    </w:lvl>
  </w:abstractNum>
  <w:abstractNum w:abstractNumId="4" w15:restartNumberingAfterBreak="0">
    <w:nsid w:val="7E1C5A7C"/>
    <w:multiLevelType w:val="hybridMultilevel"/>
    <w:tmpl w:val="36941B66"/>
    <w:lvl w:ilvl="0" w:tplc="60A63168">
      <w:start w:val="1"/>
      <w:numFmt w:val="decimal"/>
      <w:lvlText w:val="%1."/>
      <w:lvlJc w:val="left"/>
      <w:pPr>
        <w:ind w:left="118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ED9E8B92">
      <w:numFmt w:val="bullet"/>
      <w:lvlText w:val="•"/>
      <w:lvlJc w:val="left"/>
      <w:pPr>
        <w:ind w:left="1992" w:hanging="360"/>
      </w:pPr>
      <w:rPr>
        <w:rFonts w:hint="default"/>
        <w:lang w:val="tr-TR" w:eastAsia="en-US" w:bidi="ar-SA"/>
      </w:rPr>
    </w:lvl>
    <w:lvl w:ilvl="2" w:tplc="F5F6A892">
      <w:numFmt w:val="bullet"/>
      <w:lvlText w:val="•"/>
      <w:lvlJc w:val="left"/>
      <w:pPr>
        <w:ind w:left="2804" w:hanging="360"/>
      </w:pPr>
      <w:rPr>
        <w:rFonts w:hint="default"/>
        <w:lang w:val="tr-TR" w:eastAsia="en-US" w:bidi="ar-SA"/>
      </w:rPr>
    </w:lvl>
    <w:lvl w:ilvl="3" w:tplc="8E44735A">
      <w:numFmt w:val="bullet"/>
      <w:lvlText w:val="•"/>
      <w:lvlJc w:val="left"/>
      <w:pPr>
        <w:ind w:left="3617" w:hanging="360"/>
      </w:pPr>
      <w:rPr>
        <w:rFonts w:hint="default"/>
        <w:lang w:val="tr-TR" w:eastAsia="en-US" w:bidi="ar-SA"/>
      </w:rPr>
    </w:lvl>
    <w:lvl w:ilvl="4" w:tplc="E452CDC0">
      <w:numFmt w:val="bullet"/>
      <w:lvlText w:val="•"/>
      <w:lvlJc w:val="left"/>
      <w:pPr>
        <w:ind w:left="4429" w:hanging="360"/>
      </w:pPr>
      <w:rPr>
        <w:rFonts w:hint="default"/>
        <w:lang w:val="tr-TR" w:eastAsia="en-US" w:bidi="ar-SA"/>
      </w:rPr>
    </w:lvl>
    <w:lvl w:ilvl="5" w:tplc="F560E85A">
      <w:numFmt w:val="bullet"/>
      <w:lvlText w:val="•"/>
      <w:lvlJc w:val="left"/>
      <w:pPr>
        <w:ind w:left="5242" w:hanging="360"/>
      </w:pPr>
      <w:rPr>
        <w:rFonts w:hint="default"/>
        <w:lang w:val="tr-TR" w:eastAsia="en-US" w:bidi="ar-SA"/>
      </w:rPr>
    </w:lvl>
    <w:lvl w:ilvl="6" w:tplc="47922188">
      <w:numFmt w:val="bullet"/>
      <w:lvlText w:val="•"/>
      <w:lvlJc w:val="left"/>
      <w:pPr>
        <w:ind w:left="6054" w:hanging="360"/>
      </w:pPr>
      <w:rPr>
        <w:rFonts w:hint="default"/>
        <w:lang w:val="tr-TR" w:eastAsia="en-US" w:bidi="ar-SA"/>
      </w:rPr>
    </w:lvl>
    <w:lvl w:ilvl="7" w:tplc="D444B3E0">
      <w:numFmt w:val="bullet"/>
      <w:lvlText w:val="•"/>
      <w:lvlJc w:val="left"/>
      <w:pPr>
        <w:ind w:left="6866" w:hanging="360"/>
      </w:pPr>
      <w:rPr>
        <w:rFonts w:hint="default"/>
        <w:lang w:val="tr-TR" w:eastAsia="en-US" w:bidi="ar-SA"/>
      </w:rPr>
    </w:lvl>
    <w:lvl w:ilvl="8" w:tplc="2E165CC0">
      <w:numFmt w:val="bullet"/>
      <w:lvlText w:val="•"/>
      <w:lvlJc w:val="left"/>
      <w:pPr>
        <w:ind w:left="7679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CC4"/>
    <w:rsid w:val="00140D6C"/>
    <w:rsid w:val="00AD1D35"/>
    <w:rsid w:val="00B92039"/>
    <w:rsid w:val="00BC7465"/>
    <w:rsid w:val="00BD4CC4"/>
    <w:rsid w:val="00FD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58172"/>
  <w15:chartTrackingRefBased/>
  <w15:docId w15:val="{1AA85538-1ED3-40E9-90A9-2AFC2B12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BC7465"/>
    <w:pPr>
      <w:widowControl w:val="0"/>
      <w:autoSpaceDE w:val="0"/>
      <w:autoSpaceDN w:val="0"/>
      <w:spacing w:before="90" w:after="0" w:line="240" w:lineRule="auto"/>
      <w:ind w:right="1289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BC746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BC74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GvdeMetniChar">
    <w:name w:val="Gövde Metni Char"/>
    <w:basedOn w:val="VarsaylanParagrafYazTipi"/>
    <w:link w:val="GvdeMetni"/>
    <w:uiPriority w:val="1"/>
    <w:rsid w:val="00BC7465"/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  <w:rsid w:val="00BC7465"/>
    <w:pPr>
      <w:widowControl w:val="0"/>
      <w:autoSpaceDE w:val="0"/>
      <w:autoSpaceDN w:val="0"/>
      <w:spacing w:after="0" w:line="240" w:lineRule="auto"/>
      <w:ind w:left="116" w:firstLine="706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B920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920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GESFED</dc:creator>
  <cp:keywords/>
  <dc:description/>
  <cp:lastModifiedBy>GESFED</cp:lastModifiedBy>
  <cp:revision>2</cp:revision>
  <dcterms:created xsi:type="dcterms:W3CDTF">2024-12-13T16:46:00Z</dcterms:created>
  <dcterms:modified xsi:type="dcterms:W3CDTF">2024-12-13T16:46:00Z</dcterms:modified>
</cp:coreProperties>
</file>